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C8D4" w14:textId="7DCCAE6E" w:rsidR="00F77E6E" w:rsidRDefault="00F77E6E">
      <w:r>
        <w:t>Plan any numeracy activity for the age group of</w:t>
      </w:r>
    </w:p>
    <w:p w14:paraId="0A55DBD5" w14:textId="42B5E557" w:rsidR="00F77E6E" w:rsidRDefault="00F77E6E">
      <w:r>
        <w:t>3 to 4</w:t>
      </w:r>
    </w:p>
    <w:p w14:paraId="5260DC58" w14:textId="02D809FF" w:rsidR="00F77E6E" w:rsidRDefault="00F77E6E">
      <w:r>
        <w:t>4 to 5</w:t>
      </w:r>
    </w:p>
    <w:p w14:paraId="7B0F0E89" w14:textId="4701651B" w:rsidR="00F77E6E" w:rsidRDefault="00F77E6E">
      <w:r>
        <w:t>5 to 6</w:t>
      </w:r>
    </w:p>
    <w:p w14:paraId="130A65D6" w14:textId="3C9A9685" w:rsidR="00F77E6E" w:rsidRDefault="00F77E6E">
      <w:r>
        <w:t>Mention the learning objective along with description to conduct an activity</w:t>
      </w:r>
    </w:p>
    <w:p w14:paraId="724DCF45" w14:textId="77777777" w:rsidR="00F77E6E" w:rsidRDefault="00F77E6E"/>
    <w:p w14:paraId="6BE0F34B" w14:textId="77777777" w:rsidR="00840423" w:rsidRDefault="00840423"/>
    <w:p w14:paraId="1DC3FB30" w14:textId="22F33A1A" w:rsidR="00840423" w:rsidRDefault="00840423">
      <w:r>
        <w:t>Age group: - 3-4years</w:t>
      </w:r>
    </w:p>
    <w:p w14:paraId="3014EFAD" w14:textId="01324E09" w:rsidR="00840423" w:rsidRDefault="00840423">
      <w:r>
        <w:t>Objective: - learning numeracy</w:t>
      </w:r>
    </w:p>
    <w:p w14:paraId="4092A584" w14:textId="7BE7AE70" w:rsidR="00840423" w:rsidRDefault="00840423">
      <w:r>
        <w:t>Activity: - coloured blocks with numbers written on it</w:t>
      </w:r>
    </w:p>
    <w:p w14:paraId="669772D1" w14:textId="6C26E5C8" w:rsidR="00840423" w:rsidRDefault="00840423">
      <w:r>
        <w:t xml:space="preserve">Material required: - medium sized square shaped boxes </w:t>
      </w:r>
    </w:p>
    <w:p w14:paraId="52666605" w14:textId="77777777" w:rsidR="00840423" w:rsidRDefault="00840423"/>
    <w:p w14:paraId="5A584001" w14:textId="673BBE68" w:rsidR="00840423" w:rsidRDefault="00840423">
      <w:r>
        <w:t xml:space="preserve">In this activity we can distribute the </w:t>
      </w:r>
      <w:r w:rsidR="00792BA0">
        <w:t>coloured</w:t>
      </w:r>
      <w:r>
        <w:t xml:space="preserve"> boxes in all over the classrooms and then we can ask them can you bring number 1 square. Which will be only 1 square and then asking any of them to bring number 2 which will have two boxes they will keep it upon the same box number tow written on it. And then we will ask kids to bring no 3 and keep on them</w:t>
      </w:r>
      <w:r w:rsidR="00792BA0">
        <w:t>.</w:t>
      </w:r>
      <w:r>
        <w:t xml:space="preserve"> </w:t>
      </w:r>
      <w:r w:rsidR="00792BA0">
        <w:t>Likewise,</w:t>
      </w:r>
      <w:r>
        <w:t xml:space="preserve"> we’ll do it till</w:t>
      </w:r>
      <w:r w:rsidR="00792BA0">
        <w:t xml:space="preserve"> no</w:t>
      </w:r>
      <w:r>
        <w:t xml:space="preserve"> </w:t>
      </w:r>
      <w:r w:rsidR="00097DE9">
        <w:t>9</w:t>
      </w:r>
      <w:r>
        <w:t xml:space="preserve"> and they will understand that while adding the blocks the no of </w:t>
      </w:r>
      <w:r w:rsidR="00792BA0">
        <w:t>quantity also</w:t>
      </w:r>
      <w:r>
        <w:t xml:space="preserve"> adds. </w:t>
      </w:r>
      <w:r w:rsidR="00792BA0">
        <w:t>Later towards the end of the class we can play hopscotch.</w:t>
      </w:r>
    </w:p>
    <w:p w14:paraId="0DB5803A" w14:textId="77777777" w:rsidR="00792BA0" w:rsidRDefault="00792BA0"/>
    <w:p w14:paraId="5249BBE6" w14:textId="77777777" w:rsidR="00B9752C" w:rsidRDefault="00B9752C"/>
    <w:p w14:paraId="14FCA98F" w14:textId="7B7FACEC" w:rsidR="00B9752C" w:rsidRDefault="00B9752C">
      <w:r>
        <w:t>Age group: - 4-5years</w:t>
      </w:r>
    </w:p>
    <w:p w14:paraId="377CD5EB" w14:textId="64C80BEA" w:rsidR="00B9752C" w:rsidRDefault="00B9752C">
      <w:r>
        <w:t>Objective: - cognitive development and problem solving</w:t>
      </w:r>
    </w:p>
    <w:p w14:paraId="2AF95968" w14:textId="30C03E86" w:rsidR="00B9752C" w:rsidRDefault="00B9752C">
      <w:r>
        <w:t>Activity: - pick the odd one out</w:t>
      </w:r>
    </w:p>
    <w:p w14:paraId="5F22D482" w14:textId="780A81EE" w:rsidR="00B9752C" w:rsidRDefault="00B9752C">
      <w:r>
        <w:t xml:space="preserve">Material required: - two types of fruits, or </w:t>
      </w:r>
      <w:r w:rsidR="007C0976">
        <w:t>any two types of</w:t>
      </w:r>
      <w:r>
        <w:t xml:space="preserve"> toys</w:t>
      </w:r>
    </w:p>
    <w:p w14:paraId="73418CA0" w14:textId="77777777" w:rsidR="00B9752C" w:rsidRDefault="00B9752C"/>
    <w:p w14:paraId="48102D5F" w14:textId="28B5BD45" w:rsidR="00B9752C" w:rsidRDefault="007C0976">
      <w:r>
        <w:t>So, from</w:t>
      </w:r>
      <w:r w:rsidR="00B9752C">
        <w:t xml:space="preserve"> 1</w:t>
      </w:r>
      <w:r w:rsidR="00B9752C" w:rsidRPr="00B9752C">
        <w:rPr>
          <w:vertAlign w:val="superscript"/>
        </w:rPr>
        <w:t>st</w:t>
      </w:r>
      <w:r w:rsidR="00B9752C">
        <w:t xml:space="preserve"> to 10</w:t>
      </w:r>
      <w:r w:rsidR="00B9752C" w:rsidRPr="00B9752C">
        <w:rPr>
          <w:vertAlign w:val="superscript"/>
        </w:rPr>
        <w:t>th</w:t>
      </w:r>
      <w:r w:rsidR="00B9752C">
        <w:t xml:space="preserve"> there will be a space written on it and we will put apple till 10</w:t>
      </w:r>
      <w:r w:rsidR="00B9752C" w:rsidRPr="00B9752C">
        <w:rPr>
          <w:vertAlign w:val="superscript"/>
        </w:rPr>
        <w:t>th</w:t>
      </w:r>
      <w:r w:rsidR="00B9752C">
        <w:t xml:space="preserve"> but only on one place we will put orange and ask the kids to guess which place has orange on it. </w:t>
      </w:r>
      <w:r>
        <w:t>Suppose they will guess that the orange has kept on 2</w:t>
      </w:r>
      <w:r w:rsidRPr="007C0976">
        <w:rPr>
          <w:vertAlign w:val="superscript"/>
        </w:rPr>
        <w:t>nd</w:t>
      </w:r>
      <w:r>
        <w:t xml:space="preserve"> place. So, we can continue doing this activity by shuffling the fruits placements. </w:t>
      </w:r>
    </w:p>
    <w:p w14:paraId="5827BDBB" w14:textId="77777777" w:rsidR="00B9752C" w:rsidRDefault="00B9752C"/>
    <w:p w14:paraId="1A418C75" w14:textId="4532BBA8" w:rsidR="00B9752C" w:rsidRDefault="00B9752C">
      <w:r>
        <w:lastRenderedPageBreak/>
        <w:t>Age group 5-6 years</w:t>
      </w:r>
    </w:p>
    <w:p w14:paraId="6961CDB8" w14:textId="1DAA865F" w:rsidR="00B9752C" w:rsidRDefault="00B9752C">
      <w:r>
        <w:t>Objective</w:t>
      </w:r>
      <w:r w:rsidR="006848EA">
        <w:t xml:space="preserve">: - to make them understand the different shapes and sizes </w:t>
      </w:r>
    </w:p>
    <w:p w14:paraId="15FA5C19" w14:textId="77BB26BC" w:rsidR="00B9752C" w:rsidRDefault="00B9752C">
      <w:r>
        <w:t>Activity</w:t>
      </w:r>
      <w:r w:rsidR="006848EA">
        <w:t>: - story telling</w:t>
      </w:r>
    </w:p>
    <w:p w14:paraId="153FFDC4" w14:textId="0E216BF2" w:rsidR="00B9752C" w:rsidRDefault="00B9752C">
      <w:r>
        <w:t>Material required</w:t>
      </w:r>
      <w:r w:rsidR="006848EA">
        <w:t>: - animal props</w:t>
      </w:r>
    </w:p>
    <w:p w14:paraId="57C90326" w14:textId="77777777" w:rsidR="006848EA" w:rsidRDefault="006848EA"/>
    <w:p w14:paraId="1E26FA7F" w14:textId="2E0C6054" w:rsidR="006848EA" w:rsidRDefault="006848EA">
      <w:r>
        <w:t>Let’s have a wonderful day at the zoo. The zoo has many different animals from around the world. Would you like to see an</w:t>
      </w:r>
      <w:r w:rsidR="002C4F64">
        <w:t xml:space="preserve"> </w:t>
      </w:r>
      <w:r>
        <w:t xml:space="preserve">elephant? children – yes, </w:t>
      </w:r>
      <w:r w:rsidR="005C5F37">
        <w:t xml:space="preserve">teacher – </w:t>
      </w:r>
      <w:r w:rsidR="00C329BC">
        <w:t>ok,</w:t>
      </w:r>
      <w:r w:rsidR="005C5F37">
        <w:t xml:space="preserve"> here is a big </w:t>
      </w:r>
      <w:r w:rsidR="00C329BC">
        <w:t>elephant,</w:t>
      </w:r>
      <w:r w:rsidR="005C5F37">
        <w:t xml:space="preserve"> who loves to eats lots of bananas and make</w:t>
      </w:r>
      <w:r w:rsidR="00C329BC">
        <w:t>s</w:t>
      </w:r>
      <w:r w:rsidR="005C5F37">
        <w:t xml:space="preserve"> a trumpeting sound</w:t>
      </w:r>
      <w:r w:rsidR="00C329BC">
        <w:t xml:space="preserve">. You know who is the best friend of the elephant? the rabbit, yess. Rabbits are small in sizes but runs very fast. And do you know who walks slowly? a tortoise. Yess. There is a snake in the zoo which is very long. How long? open your arms, yes this long, even longer. And there were small chicks which were very tiny. How tiny? Yes, you can hold them on your palms. </w:t>
      </w:r>
      <w:r w:rsidR="001E664D">
        <w:t xml:space="preserve">And the lion roars loud and clear. Can you all roar like a lion. Yess. And In the end there is a fish aquarium and dolphins. And dolphins dances in the water. And there are some penguins in the zoo who lives on cold areas and they love ice and water. </w:t>
      </w:r>
    </w:p>
    <w:p w14:paraId="6432FD40" w14:textId="77777777" w:rsidR="00C329BC" w:rsidRDefault="00C329BC"/>
    <w:p w14:paraId="43CD7742" w14:textId="77777777" w:rsidR="006848EA" w:rsidRDefault="006848EA"/>
    <w:p w14:paraId="7ACFEA95" w14:textId="77777777" w:rsidR="00B9752C" w:rsidRDefault="00B9752C"/>
    <w:p w14:paraId="343599EB" w14:textId="77777777" w:rsidR="00B9752C" w:rsidRDefault="00B9752C"/>
    <w:p w14:paraId="61564551" w14:textId="77777777" w:rsidR="00792BA0" w:rsidRDefault="00792BA0"/>
    <w:p w14:paraId="530E7190" w14:textId="77777777" w:rsidR="00840423" w:rsidRDefault="00840423"/>
    <w:sectPr w:rsidR="00840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6E"/>
    <w:rsid w:val="00097DE9"/>
    <w:rsid w:val="001E664D"/>
    <w:rsid w:val="002C4F64"/>
    <w:rsid w:val="005C5F37"/>
    <w:rsid w:val="006848EA"/>
    <w:rsid w:val="00792BA0"/>
    <w:rsid w:val="007C0976"/>
    <w:rsid w:val="00840423"/>
    <w:rsid w:val="00992B6A"/>
    <w:rsid w:val="00B9752C"/>
    <w:rsid w:val="00C329BC"/>
    <w:rsid w:val="00F77E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75C8"/>
  <w15:chartTrackingRefBased/>
  <w15:docId w15:val="{868DF1FB-4A3D-4080-A467-228E21EA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E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E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E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E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E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E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E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E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E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E6E"/>
    <w:rPr>
      <w:rFonts w:eastAsiaTheme="majorEastAsia" w:cstheme="majorBidi"/>
      <w:color w:val="272727" w:themeColor="text1" w:themeTint="D8"/>
    </w:rPr>
  </w:style>
  <w:style w:type="paragraph" w:styleId="Title">
    <w:name w:val="Title"/>
    <w:basedOn w:val="Normal"/>
    <w:next w:val="Normal"/>
    <w:link w:val="TitleChar"/>
    <w:uiPriority w:val="10"/>
    <w:qFormat/>
    <w:rsid w:val="00F77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E6E"/>
    <w:pPr>
      <w:spacing w:before="160"/>
      <w:jc w:val="center"/>
    </w:pPr>
    <w:rPr>
      <w:i/>
      <w:iCs/>
      <w:color w:val="404040" w:themeColor="text1" w:themeTint="BF"/>
    </w:rPr>
  </w:style>
  <w:style w:type="character" w:customStyle="1" w:styleId="QuoteChar">
    <w:name w:val="Quote Char"/>
    <w:basedOn w:val="DefaultParagraphFont"/>
    <w:link w:val="Quote"/>
    <w:uiPriority w:val="29"/>
    <w:rsid w:val="00F77E6E"/>
    <w:rPr>
      <w:i/>
      <w:iCs/>
      <w:color w:val="404040" w:themeColor="text1" w:themeTint="BF"/>
    </w:rPr>
  </w:style>
  <w:style w:type="paragraph" w:styleId="ListParagraph">
    <w:name w:val="List Paragraph"/>
    <w:basedOn w:val="Normal"/>
    <w:uiPriority w:val="34"/>
    <w:qFormat/>
    <w:rsid w:val="00F77E6E"/>
    <w:pPr>
      <w:ind w:left="720"/>
      <w:contextualSpacing/>
    </w:pPr>
  </w:style>
  <w:style w:type="character" w:styleId="IntenseEmphasis">
    <w:name w:val="Intense Emphasis"/>
    <w:basedOn w:val="DefaultParagraphFont"/>
    <w:uiPriority w:val="21"/>
    <w:qFormat/>
    <w:rsid w:val="00F77E6E"/>
    <w:rPr>
      <w:i/>
      <w:iCs/>
      <w:color w:val="2F5496" w:themeColor="accent1" w:themeShade="BF"/>
    </w:rPr>
  </w:style>
  <w:style w:type="paragraph" w:styleId="IntenseQuote">
    <w:name w:val="Intense Quote"/>
    <w:basedOn w:val="Normal"/>
    <w:next w:val="Normal"/>
    <w:link w:val="IntenseQuoteChar"/>
    <w:uiPriority w:val="30"/>
    <w:qFormat/>
    <w:rsid w:val="00F77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E6E"/>
    <w:rPr>
      <w:i/>
      <w:iCs/>
      <w:color w:val="2F5496" w:themeColor="accent1" w:themeShade="BF"/>
    </w:rPr>
  </w:style>
  <w:style w:type="character" w:styleId="IntenseReference">
    <w:name w:val="Intense Reference"/>
    <w:basedOn w:val="DefaultParagraphFont"/>
    <w:uiPriority w:val="32"/>
    <w:qFormat/>
    <w:rsid w:val="00F77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aarifa khan</dc:creator>
  <cp:keywords/>
  <dc:description/>
  <cp:lastModifiedBy>aarifa khan</cp:lastModifiedBy>
  <cp:revision>1</cp:revision>
  <dcterms:created xsi:type="dcterms:W3CDTF">2025-08-24T07:45:00Z</dcterms:created>
  <dcterms:modified xsi:type="dcterms:W3CDTF">2025-08-24T15:13:00Z</dcterms:modified>
</cp:coreProperties>
</file>